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265A" w:rsidRPr="00275E96" w:rsidRDefault="00FC265A" w:rsidP="00FC265A">
      <w:pPr>
        <w:pStyle w:val="a3"/>
        <w:ind w:left="0" w:firstLine="540"/>
        <w:jc w:val="center"/>
        <w:rPr>
          <w:b/>
          <w:sz w:val="26"/>
          <w:szCs w:val="26"/>
          <w:lang w:val="ru-RU"/>
        </w:rPr>
      </w:pPr>
      <w:r w:rsidRPr="00275E96">
        <w:rPr>
          <w:b/>
          <w:sz w:val="26"/>
          <w:szCs w:val="26"/>
          <w:lang w:val="ru-RU"/>
        </w:rPr>
        <w:t>Аннотаци</w:t>
      </w:r>
      <w:r w:rsidR="00275E96">
        <w:rPr>
          <w:b/>
          <w:sz w:val="26"/>
          <w:szCs w:val="26"/>
          <w:lang w:val="ru-RU"/>
        </w:rPr>
        <w:t>и</w:t>
      </w:r>
      <w:r w:rsidRPr="00275E96">
        <w:rPr>
          <w:b/>
          <w:sz w:val="26"/>
          <w:szCs w:val="26"/>
          <w:lang w:val="ru-RU"/>
        </w:rPr>
        <w:t xml:space="preserve"> к рабочим программам учебного плана</w:t>
      </w:r>
    </w:p>
    <w:p w:rsidR="00FC265A" w:rsidRPr="00275E96" w:rsidRDefault="00FC265A" w:rsidP="00275E96">
      <w:pPr>
        <w:pStyle w:val="a3"/>
        <w:ind w:left="0" w:firstLine="540"/>
        <w:jc w:val="center"/>
        <w:rPr>
          <w:b/>
          <w:sz w:val="26"/>
          <w:szCs w:val="26"/>
          <w:lang w:val="ru-RU"/>
        </w:rPr>
      </w:pPr>
      <w:r w:rsidRPr="00275E96">
        <w:rPr>
          <w:b/>
          <w:sz w:val="26"/>
          <w:szCs w:val="26"/>
          <w:lang w:val="ru-RU"/>
        </w:rPr>
        <w:t xml:space="preserve">начального </w:t>
      </w:r>
      <w:r w:rsidR="00E32A95">
        <w:rPr>
          <w:b/>
          <w:sz w:val="26"/>
          <w:szCs w:val="26"/>
          <w:lang w:val="ru-RU"/>
        </w:rPr>
        <w:t xml:space="preserve">общего </w:t>
      </w:r>
      <w:bookmarkStart w:id="0" w:name="_GoBack"/>
      <w:bookmarkEnd w:id="0"/>
      <w:r w:rsidRPr="00275E96">
        <w:rPr>
          <w:b/>
          <w:sz w:val="26"/>
          <w:szCs w:val="26"/>
          <w:lang w:val="ru-RU"/>
        </w:rPr>
        <w:t>образования</w:t>
      </w:r>
    </w:p>
    <w:p w:rsidR="00182FA0" w:rsidRDefault="00FC265A" w:rsidP="00275E96">
      <w:pPr>
        <w:ind w:left="-426" w:firstLine="426"/>
        <w:jc w:val="both"/>
      </w:pPr>
      <w:r>
        <w:t xml:space="preserve">Рабочая программа </w:t>
      </w:r>
      <w:r w:rsidRPr="0071052A">
        <w:rPr>
          <w:b/>
        </w:rPr>
        <w:t>по русскому языку</w:t>
      </w:r>
      <w:r>
        <w:t xml:space="preserve"> для 1-4 классов разработана в соответствии с требованиями федерального государственного образовательного стандарта начального общего образования, Примерной основной образовательной программы начального общего образования и авторской программы по русскому</w:t>
      </w:r>
      <w:r w:rsidR="00275E96">
        <w:rPr>
          <w:lang w:val="ru-RU"/>
        </w:rPr>
        <w:t>. А</w:t>
      </w:r>
      <w:r>
        <w:t>вторы:</w:t>
      </w:r>
      <w:r w:rsidR="00275E96">
        <w:rPr>
          <w:lang w:val="ru-RU"/>
        </w:rPr>
        <w:t xml:space="preserve"> </w:t>
      </w:r>
      <w:r>
        <w:t>В.П.Канакина, В.Г.Горецкий, М.В. Бойкина. Для реализации рабочей программы используется учебник «Русский язык», авторы:В.П.Канакина, В.Г.Горецкий, М.В. На изучение русского языка в начальной школе выделяется 675 ч. В 1 классе — 165 ч (5 ч в неделю, 33 учебные недели): из них 115 ч (23 учебные недели) отводится урокам обучения письму в период обучения грамоте1 и 50 ч (10 учебных недель) — урокам русского языка. Во 2—4 классах на уроки русского языка отводится по 170 ч (5 ч в неделю, 34 учебные недели в каждом классе). Специфика программы заключается в том, что она обеспечивает переход к практической направленности обучения на основе системно – деятельностного подхода, формирование универсальных учебных действий и опорной системы знаний, специфических для данной предметной области на этапе начального общего образования. Содержание курса имеет концентрическое строение, предусматривающее изучение одних и тех же разделов и тем в каждом классе. Такая структура программы позволяет учитывать степень подготовки учащихся к восприятию тех или иных сведений о языке, обеспечивает постепенное возрастание сложности материала и организует комплексное изучение грамматической теории, навыков правописания и развития речи.</w:t>
      </w:r>
    </w:p>
    <w:p w:rsidR="0071052A" w:rsidRDefault="0071052A" w:rsidP="00275E96">
      <w:pPr>
        <w:ind w:left="-426"/>
        <w:jc w:val="both"/>
      </w:pPr>
    </w:p>
    <w:p w:rsidR="0071052A" w:rsidRDefault="0071052A" w:rsidP="00275E96">
      <w:pPr>
        <w:ind w:left="-426" w:firstLine="426"/>
        <w:jc w:val="both"/>
      </w:pPr>
      <w:r>
        <w:t xml:space="preserve">Рабочая программа по </w:t>
      </w:r>
      <w:r w:rsidRPr="0071052A">
        <w:rPr>
          <w:b/>
        </w:rPr>
        <w:t>литературному чтению</w:t>
      </w:r>
      <w:r>
        <w:t xml:space="preserve"> для 1-4 классов разработана в соответствии с требованиями федерального государственного образовательного стандарта начального общего образования, Примерной основной образовательной программы начального общего образования и авторской программы по литературному чтению, под редакцией Климанова Л.Ф., Бойкина М.В. Для реализации рабочей программы используется учебники: Литературное чтение. Учебник. 1-4класс. В 2 ч. Ч. 1,2/(сост. Л. Ф. Климанова, В. Г. Горецкий, М. В. Голованова, Л. А. Виноградская. Курс «Литературное чтение» рассчитан на 5</w:t>
      </w:r>
      <w:r>
        <w:rPr>
          <w:lang w:val="ru-RU"/>
        </w:rPr>
        <w:t>06</w:t>
      </w:r>
      <w:r>
        <w:t xml:space="preserve"> ч. В 1 классе на изучение литературного чтения отводится 132 ч; во 2—3 классах по 136 ч (4 ч в неделю, 34 учебные недели в каждом классе). В 4 классе </w:t>
      </w:r>
      <w:r>
        <w:rPr>
          <w:lang w:val="ru-RU"/>
        </w:rPr>
        <w:t>102</w:t>
      </w:r>
      <w:r>
        <w:t xml:space="preserve"> час</w:t>
      </w:r>
      <w:r>
        <w:rPr>
          <w:lang w:val="ru-RU"/>
        </w:rPr>
        <w:t>а</w:t>
      </w:r>
      <w:r>
        <w:t>. Специфика программы заключается в том, что она обеспечивает переход к практической направленности обучения на основе системно – деятельностного подхода, формирование универсальных учебных действий и опорной системы знаний, специфических для данной предметной области на этапе начального общего образования. Курс литературного чтения пробуждает интерес учащихся к чтению художественных произведений. Внимание начинающего читателя обращается на словесно-образную природу художественного произведения, на отношение автора к героям и окружающему миру, на нравственные проблемы, волнующие писателя. Младшие школьники учатся чувствовать красоту поэтического слова, ценить образность словесного искусства.</w:t>
      </w:r>
      <w:r w:rsidR="00DA68CE">
        <w:rPr>
          <w:lang w:val="ru-RU"/>
        </w:rPr>
        <w:t xml:space="preserve"> </w:t>
      </w:r>
      <w:r>
        <w:t xml:space="preserve">Изучение предмета «Литературное чтение» решает множество важнейших задач начального обучения и готовит младшего школьника к успешному обучению в </w:t>
      </w:r>
      <w:r w:rsidR="00DA68CE">
        <w:rPr>
          <w:lang w:val="ru-RU"/>
        </w:rPr>
        <w:t>основной</w:t>
      </w:r>
      <w:r>
        <w:t xml:space="preserve"> школе.</w:t>
      </w:r>
    </w:p>
    <w:p w:rsidR="0071052A" w:rsidRDefault="0071052A" w:rsidP="00275E96">
      <w:pPr>
        <w:ind w:left="-426" w:firstLine="426"/>
        <w:jc w:val="both"/>
      </w:pPr>
      <w:r>
        <w:t xml:space="preserve">Рабочая программа </w:t>
      </w:r>
      <w:r w:rsidRPr="0071052A">
        <w:rPr>
          <w:b/>
        </w:rPr>
        <w:t>по математике</w:t>
      </w:r>
      <w:r>
        <w:t xml:space="preserve"> для 1-4 классов разработана в соответствии с требованиями федерального государственного образовательного стандарта начального общего образования, Примерной основной образовательной программы начального общего образования и авторской программы по математике, автор</w:t>
      </w:r>
      <w:r w:rsidR="00DA68CE">
        <w:rPr>
          <w:lang w:val="ru-RU"/>
        </w:rPr>
        <w:t>ов</w:t>
      </w:r>
      <w:r>
        <w:t xml:space="preserve"> М.И.Моро, М.А.Бантовой, Г.В.Бельтюковой, С.И.Волковой, С.В.Степановой «Математика». Для реализации рабочей программы используется учебник «Математика»М.И.Моро, М.А.Бантовой, Г.В.Бельтюковой, С.И.Волковой, С.В.Степановой . На изучение математики в начальной школе выделяется 4 часа в неделю, всего 540 часов. Специфика программы заключается в том, что она обеспечивает переход к практической направленности обучения на основе системно – деятельностного подхода, формирование универсальных учебных действий и опорной системы знаний, специфических для данной предметной области на этапе начального общего образования.</w:t>
      </w:r>
    </w:p>
    <w:p w:rsidR="00A870D0" w:rsidRDefault="00A870D0" w:rsidP="00275E96">
      <w:pPr>
        <w:ind w:left="-426" w:firstLine="426"/>
        <w:jc w:val="both"/>
      </w:pPr>
      <w:r>
        <w:t xml:space="preserve">Рабочая программа по </w:t>
      </w:r>
      <w:r w:rsidRPr="00A870D0">
        <w:rPr>
          <w:b/>
        </w:rPr>
        <w:t>окружающему миру</w:t>
      </w:r>
      <w:r>
        <w:t xml:space="preserve"> для 1-4 классов  разработана в соответствии с </w:t>
      </w:r>
      <w:r>
        <w:lastRenderedPageBreak/>
        <w:t>требованиями федерального государственного образовательного стандарта начального общего образования, Примерной основной образовательной программы начального общего образования и авторской программы по окружающему миру, автор Плешаков А.А Для реализации рабочей программы используется учебник «Окружающий мир» А.А.Плешакова</w:t>
      </w:r>
      <w:r w:rsidR="00DA68CE">
        <w:rPr>
          <w:lang w:val="ru-RU"/>
        </w:rPr>
        <w:t xml:space="preserve">. </w:t>
      </w:r>
      <w:r>
        <w:t>На изучение курса «Окружающий мир» в каждом классе начальной школы отводится 2 ч в неделю. Программа рассчитана на 270 ч: 1 класс — 66ч (33 учебные недели), 2, 3 и 4 классы — по 68ч (34 учебные недели). Специфика программы заключается в том, что она обеспечивает переход к практической направленности обучения на основе системно – деятельностного подхода, формирование универсальных учебных действий и опорной системы знаний, специфических для данной предметной области на этапе начального общего образования. Курс по окружающему миру строится на основе концентрического, линейного, историко-хронологического, проблемно-тематического принципов.</w:t>
      </w:r>
    </w:p>
    <w:p w:rsidR="00A870D0" w:rsidRPr="00A870D0" w:rsidRDefault="00A870D0" w:rsidP="00275E96">
      <w:pPr>
        <w:ind w:left="-426" w:firstLine="426"/>
        <w:jc w:val="both"/>
        <w:rPr>
          <w:lang w:val="ru-RU"/>
        </w:rPr>
      </w:pPr>
      <w:r>
        <w:t xml:space="preserve">Рабочая программа по </w:t>
      </w:r>
      <w:r w:rsidRPr="00E73DA0">
        <w:rPr>
          <w:b/>
        </w:rPr>
        <w:t>английскому языку</w:t>
      </w:r>
      <w:r>
        <w:t xml:space="preserve"> для 2 - 4 классов разработана в соответствии с требованиями федерального государственного образовательного стандарта начального общего образования, Примерной основной образовательной программы начального общего образования и авторской программы по английскому языку авторов</w:t>
      </w:r>
      <w:r>
        <w:rPr>
          <w:lang w:val="ru-RU"/>
        </w:rPr>
        <w:t>:</w:t>
      </w:r>
      <w:r w:rsidRPr="00A870D0">
        <w:rPr>
          <w:rFonts w:eastAsia="Times New Roman" w:cs="Times New Roman"/>
          <w:kern w:val="0"/>
          <w:sz w:val="20"/>
          <w:szCs w:val="20"/>
          <w:lang w:val="ru-RU" w:eastAsia="ru-RU" w:bidi="ar-SA"/>
        </w:rPr>
        <w:t xml:space="preserve"> </w:t>
      </w:r>
      <w:r w:rsidRPr="00A870D0">
        <w:t>Афанасьева О.В., Михеева И.В., Баранова К.М. «Радужный английский», М. Дрофа</w:t>
      </w:r>
      <w:r>
        <w:rPr>
          <w:lang w:val="ru-RU"/>
        </w:rPr>
        <w:t>.</w:t>
      </w:r>
    </w:p>
    <w:p w:rsidR="00A870D0" w:rsidRDefault="00A870D0" w:rsidP="00275E96">
      <w:pPr>
        <w:ind w:left="-426"/>
        <w:jc w:val="both"/>
      </w:pPr>
      <w:r>
        <w:t>Для реализации рабочей программы используется учебник</w:t>
      </w:r>
      <w:r w:rsidRPr="00A870D0">
        <w:t xml:space="preserve"> Афанасьева О.В., Михеева И.В., «Радужный английский»,</w:t>
      </w:r>
      <w:r>
        <w:rPr>
          <w:lang w:val="ru-RU"/>
        </w:rPr>
        <w:t>в 2-х ч</w:t>
      </w:r>
      <w:r w:rsidR="00E73DA0">
        <w:rPr>
          <w:lang w:val="ru-RU"/>
        </w:rPr>
        <w:t>, 2016г.</w:t>
      </w:r>
    </w:p>
    <w:p w:rsidR="00A870D0" w:rsidRDefault="00A870D0" w:rsidP="00275E96">
      <w:pPr>
        <w:ind w:left="-426"/>
        <w:jc w:val="both"/>
      </w:pPr>
      <w:r>
        <w:t>На изучение английского языка на этапе начального общего образования отводится ресурс учебного времени в объеме часов 204 часа, в том числе: во 2 классе – 68 ч., в 3 классе – 68 ч., в 4 классе - 68 ч. Специфика программы заключается в том, что она обеспечивает переход к практической направленности обучения на основе системно – деятельностного подхода, формирование универсальных учебных действий и опорной системы знаний, специфических для данной предметной области на этапе начального общего образования. Курс английского языка осуществляется с учетом ведущих дидактических и методических принципов: принципов коммуникативно ориентированной направленности обучения, устного опережения, дифференциации и интеграции обучения, сознательности, активности и индивидаулизации, наглядности и посильности, учета родного языка. Программа нацелена на использование междисциплинарной интеграции, многоуровневости, вариативности, ориентации на межкультурный аспект овладения иностранным языком.</w:t>
      </w:r>
    </w:p>
    <w:p w:rsidR="00E73DA0" w:rsidRDefault="00E73DA0" w:rsidP="00275E96">
      <w:pPr>
        <w:ind w:left="-426" w:firstLine="1134"/>
        <w:jc w:val="both"/>
      </w:pPr>
      <w:r>
        <w:t xml:space="preserve">Рабочая программа по </w:t>
      </w:r>
      <w:r w:rsidRPr="00E73DA0">
        <w:rPr>
          <w:b/>
        </w:rPr>
        <w:t>физической культуре</w:t>
      </w:r>
      <w:r>
        <w:t xml:space="preserve"> для 1-4 классов разработана в соответствии с требованиями федерального государственного образовательного стандарта начального общего образования. Примерной основной образовательной программы начального общего образования и авторской программы по физической культуре, В.И. Лях. Для реализации рабочей программы используется учебник В.И. Лях.. На изучение физической культуры на этапе начального общего образования отводится ресурс учебного времени в объеме часов 405 часов, в том числе: в 1 классе —99ч, во 2 классе — 102ч, в 3 классе— 102ч, в 4 классе— 102ч. Специфика программы заключается в том, что она обеспечивает переход к практической направленности обучения на основе системно – деятельностного подхода, формирование универсальных учебных действий и опорной системы знаний, специфических для данной предметной области на этапе начального общего образования. Курс физической культуры строится на основе линейного принципа. Программа нацелена на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w:t>
      </w:r>
    </w:p>
    <w:p w:rsidR="00E73DA0" w:rsidRPr="00DA68CE" w:rsidRDefault="00E73DA0" w:rsidP="00275E96">
      <w:pPr>
        <w:ind w:left="-426" w:firstLine="1134"/>
        <w:jc w:val="both"/>
        <w:rPr>
          <w:lang w:val="ru-RU"/>
        </w:rPr>
      </w:pPr>
      <w:r>
        <w:t xml:space="preserve">Рабочая программа по </w:t>
      </w:r>
      <w:r w:rsidRPr="00E73DA0">
        <w:rPr>
          <w:b/>
        </w:rPr>
        <w:t>технологии</w:t>
      </w:r>
      <w:r>
        <w:t xml:space="preserve"> для 1-4 классов разработана в соответствии с требованиями федерального государственного образовательного стандарта начального общего образования, Примерной основной образовательной программы начального общего образования и авторской программы по технологии , автор</w:t>
      </w:r>
      <w:r w:rsidR="00DA68CE">
        <w:rPr>
          <w:lang w:val="ru-RU"/>
        </w:rPr>
        <w:t>ов</w:t>
      </w:r>
      <w:r w:rsidRPr="00E73DA0">
        <w:rPr>
          <w:rFonts w:eastAsia="Times New Roman" w:cs="Times New Roman"/>
          <w:spacing w:val="-4"/>
          <w:kern w:val="0"/>
          <w:sz w:val="18"/>
          <w:szCs w:val="18"/>
          <w:lang w:val="ru-RU" w:eastAsia="ru-RU" w:bidi="ar-SA"/>
        </w:rPr>
        <w:t xml:space="preserve"> </w:t>
      </w:r>
      <w:r w:rsidRPr="00DA68CE">
        <w:t>Е.А.Лутцевой, Т.П.Зуевой</w:t>
      </w:r>
      <w:r w:rsidR="00DA68CE">
        <w:rPr>
          <w:lang w:val="ru-RU"/>
        </w:rPr>
        <w:t>.</w:t>
      </w:r>
    </w:p>
    <w:p w:rsidR="00E73DA0" w:rsidRPr="00014102" w:rsidRDefault="00E73DA0" w:rsidP="00DA68CE">
      <w:pPr>
        <w:ind w:left="-426"/>
        <w:jc w:val="both"/>
        <w:rPr>
          <w:rFonts w:eastAsia="Times New Roman" w:cs="Times New Roman"/>
          <w:color w:val="000000"/>
          <w:spacing w:val="4"/>
          <w:kern w:val="0"/>
          <w:lang w:val="ru-RU" w:eastAsia="ru-RU" w:bidi="ar-SA"/>
        </w:rPr>
      </w:pPr>
      <w:r>
        <w:t>На изучение технологии в начальной школе отводится 1 ч в неделю. Курс рассчитан на 1</w:t>
      </w:r>
      <w:r>
        <w:rPr>
          <w:lang w:val="ru-RU"/>
        </w:rPr>
        <w:t>29</w:t>
      </w:r>
      <w:r>
        <w:t xml:space="preserve"> ч: </w:t>
      </w:r>
      <w:r>
        <w:rPr>
          <w:lang w:val="ru-RU"/>
        </w:rPr>
        <w:t>27</w:t>
      </w:r>
      <w:r>
        <w:t xml:space="preserve"> ч - в 1 классе (33учебные недели), по 34 ч - во 2, 3 и 4 классах (34 учебные недели в каждом </w:t>
      </w:r>
      <w:r>
        <w:lastRenderedPageBreak/>
        <w:t>классе)</w:t>
      </w:r>
      <w:r w:rsidR="00DA68CE">
        <w:rPr>
          <w:lang w:val="ru-RU"/>
        </w:rPr>
        <w:t xml:space="preserve">. </w:t>
      </w:r>
      <w:r>
        <w:t>Специфика программы заключается в том, что она обеспечивает переход к практической направленности обучения на основе системно – деятельностного подхода, формирование универсальных учебных действий и опорной системы знаний, специфических для данной предметной области на этап</w:t>
      </w:r>
      <w:r w:rsidR="00391634">
        <w:t>е начального общего образования:</w:t>
      </w:r>
      <w:r w:rsidR="00DA68CE">
        <w:rPr>
          <w:lang w:val="ru-RU"/>
        </w:rPr>
        <w:t xml:space="preserve"> </w:t>
      </w:r>
      <w:r w:rsidRPr="00014102">
        <w:rPr>
          <w:rFonts w:eastAsia="Times New Roman" w:cs="Times New Roman"/>
          <w:color w:val="000000"/>
          <w:spacing w:val="4"/>
          <w:kern w:val="0"/>
          <w:lang w:val="ru-RU" w:eastAsia="ru-RU" w:bidi="ar-SA"/>
        </w:rPr>
        <w:t>приобретения первоначального опыта практической преобразовательной и творческой деятельности в процессе формирования элементарных конструкторско-технологических знаний и умений и проектной деятельности, расширение и обогащение личного жизненно-практического опыта, представлений о профессиональной деятельности человека.</w:t>
      </w:r>
    </w:p>
    <w:p w:rsidR="00391634" w:rsidRDefault="00E73DA0" w:rsidP="00275E96">
      <w:pPr>
        <w:widowControl/>
        <w:shd w:val="clear" w:color="auto" w:fill="FFFFFF"/>
        <w:suppressAutoHyphens w:val="0"/>
        <w:autoSpaceDN/>
        <w:spacing w:line="228" w:lineRule="auto"/>
        <w:ind w:left="-426" w:firstLine="850"/>
        <w:jc w:val="both"/>
        <w:rPr>
          <w:rFonts w:eastAsia="Times New Roman" w:cs="Times New Roman"/>
          <w:color w:val="000000"/>
          <w:spacing w:val="4"/>
          <w:kern w:val="0"/>
          <w:lang w:val="ru-RU" w:eastAsia="ru-RU" w:bidi="ar-SA"/>
        </w:rPr>
      </w:pPr>
      <w:r>
        <w:t xml:space="preserve">Рабочая программа по </w:t>
      </w:r>
      <w:r w:rsidRPr="00275E96">
        <w:rPr>
          <w:b/>
        </w:rPr>
        <w:t>изобразительному искусству</w:t>
      </w:r>
      <w:r>
        <w:t xml:space="preserve"> для 1-4 классов  разработана в соответствии с требованиями федерального государственного образовательного стандарта начального общего образования, Примерной основной образовательной программы начального общего образования и авторской программы по изобразительному искусству, под редакцией Б. М. Неменского. Для реализации рабочей программы используется учебники Неменская Л.А.</w:t>
      </w:r>
      <w:r w:rsidR="00391634">
        <w:rPr>
          <w:lang w:val="ru-RU"/>
        </w:rPr>
        <w:t>и др.</w:t>
      </w:r>
      <w:r>
        <w:t xml:space="preserve"> На изучение изобразительного искусства в каждом классе начальной школы отводится по 1 часу в неделю, </w:t>
      </w:r>
      <w:r w:rsidR="00391634">
        <w:rPr>
          <w:lang w:val="ru-RU"/>
        </w:rPr>
        <w:t xml:space="preserve">1 класс-27ч, 2-4 классы по 34ч, </w:t>
      </w:r>
      <w:r>
        <w:t>всего 1</w:t>
      </w:r>
      <w:r w:rsidR="00391634">
        <w:rPr>
          <w:lang w:val="ru-RU"/>
        </w:rPr>
        <w:t xml:space="preserve">29 </w:t>
      </w:r>
      <w:r w:rsidR="00391634">
        <w:t>ч</w:t>
      </w:r>
      <w:r>
        <w:t>. Специфика программы заключается в том, что она обеспечивает переход к практической направленности обучения на основе системно – деятельностного подхода, формирование универсальных учебных действий и опорной системы знаний, специфических для данной предметной области на этап</w:t>
      </w:r>
      <w:r w:rsidR="00391634">
        <w:t>е начального общего образования:</w:t>
      </w:r>
      <w:r w:rsidR="00391634" w:rsidRPr="00391634">
        <w:rPr>
          <w:rFonts w:eastAsia="Times New Roman" w:cs="Times New Roman"/>
          <w:color w:val="000000"/>
          <w:spacing w:val="4"/>
          <w:kern w:val="0"/>
          <w:lang w:val="ru-RU" w:eastAsia="ru-RU" w:bidi="ar-SA"/>
        </w:rPr>
        <w:t xml:space="preserve"> </w:t>
      </w:r>
      <w:r w:rsidR="00391634" w:rsidRPr="00436C6E">
        <w:rPr>
          <w:rFonts w:eastAsia="Times New Roman" w:cs="Times New Roman"/>
          <w:color w:val="000000"/>
          <w:spacing w:val="4"/>
          <w:kern w:val="0"/>
          <w:lang w:val="ru-RU" w:eastAsia="ru-RU" w:bidi="ar-SA"/>
        </w:rPr>
        <w:t>воспитание эстетических чувств, интереса к изобразительному искусству; обогащение нравственного опыта, представлений о добре и зле; овладение элементарной художественной грамотой; формирование художественного кругозора и приобретение опыта работы в различных видах художественно-творческой деятельности, разными художественными материалами; совершенствование эстетического вкуса.</w:t>
      </w:r>
    </w:p>
    <w:p w:rsidR="00E73DA0" w:rsidRDefault="00391634" w:rsidP="00275E96">
      <w:pPr>
        <w:widowControl/>
        <w:suppressAutoHyphens w:val="0"/>
        <w:autoSpaceDN/>
        <w:ind w:left="-426" w:firstLine="850"/>
        <w:jc w:val="both"/>
        <w:rPr>
          <w:rFonts w:eastAsia="Times New Roman" w:cs="Times New Roman"/>
          <w:spacing w:val="-4"/>
          <w:kern w:val="0"/>
          <w:sz w:val="18"/>
          <w:szCs w:val="18"/>
          <w:lang w:val="ru-RU" w:eastAsia="ru-RU" w:bidi="ar-SA"/>
        </w:rPr>
      </w:pPr>
      <w:r>
        <w:t xml:space="preserve">Рабочая программа по </w:t>
      </w:r>
      <w:r w:rsidRPr="00391634">
        <w:rPr>
          <w:b/>
          <w:lang w:val="ru-RU"/>
        </w:rPr>
        <w:t>музыке</w:t>
      </w:r>
      <w:r>
        <w:t xml:space="preserve"> для 1-4 классов  разработана в соответствии с требованиями федерального государственного образовательного стандарта начального общего образования, Примерной основной образовательной программы начального общего образования и авторской программы </w:t>
      </w:r>
      <w:r w:rsidRPr="00DA68CE">
        <w:t>«Музыка 1-4 классы»</w:t>
      </w:r>
      <w:r w:rsidR="00B35F94">
        <w:rPr>
          <w:lang w:val="ru-RU"/>
        </w:rPr>
        <w:t>,</w:t>
      </w:r>
      <w:r w:rsidRPr="00DA68CE">
        <w:t xml:space="preserve"> авторов Г.П. Сергеевой, Е.Д. Критской.</w:t>
      </w:r>
    </w:p>
    <w:p w:rsidR="00391634" w:rsidRDefault="00391634" w:rsidP="00275E96">
      <w:pPr>
        <w:widowControl/>
        <w:suppressAutoHyphens w:val="0"/>
        <w:autoSpaceDN/>
        <w:ind w:left="-426"/>
        <w:jc w:val="both"/>
        <w:rPr>
          <w:rFonts w:eastAsia="Times New Roman" w:cs="Times New Roman"/>
          <w:color w:val="000000"/>
          <w:spacing w:val="4"/>
          <w:kern w:val="0"/>
          <w:lang w:val="ru-RU" w:eastAsia="ru-RU" w:bidi="ar-SA"/>
        </w:rPr>
      </w:pPr>
      <w:r>
        <w:t xml:space="preserve">На изучение </w:t>
      </w:r>
      <w:r>
        <w:rPr>
          <w:lang w:val="ru-RU"/>
        </w:rPr>
        <w:t xml:space="preserve">музыки </w:t>
      </w:r>
      <w:r>
        <w:t xml:space="preserve">в каждом классе начальной школы отводится по 1 часу в неделю, </w:t>
      </w:r>
      <w:r>
        <w:rPr>
          <w:lang w:val="ru-RU"/>
        </w:rPr>
        <w:t xml:space="preserve">1 класс-27ч, 2-4 классы по 34ч, </w:t>
      </w:r>
      <w:r>
        <w:t>всего 1</w:t>
      </w:r>
      <w:r>
        <w:rPr>
          <w:lang w:val="ru-RU"/>
        </w:rPr>
        <w:t xml:space="preserve">29 </w:t>
      </w:r>
      <w:r>
        <w:t>ч. Специфика программы заключается в том, что она обеспечивает переход к практической направленности обучения на основе системно – деятельностного подхода, формирование универсальных учебных действий и опорной системы знаний, специфических для данной предметной области на этапе начального общего образования:</w:t>
      </w:r>
      <w:r w:rsidRPr="00391634">
        <w:rPr>
          <w:rFonts w:eastAsia="Times New Roman" w:cs="Times New Roman"/>
          <w:color w:val="000000"/>
          <w:spacing w:val="4"/>
          <w:kern w:val="0"/>
          <w:lang w:val="ru-RU" w:eastAsia="ru-RU" w:bidi="ar-SA"/>
        </w:rPr>
        <w:t xml:space="preserve"> </w:t>
      </w:r>
      <w:r w:rsidRPr="00014102">
        <w:rPr>
          <w:rFonts w:eastAsia="Times New Roman" w:cs="Times New Roman"/>
          <w:color w:val="000000"/>
          <w:spacing w:val="4"/>
          <w:kern w:val="0"/>
          <w:lang w:val="ru-RU" w:eastAsia="ru-RU" w:bidi="ar-SA"/>
        </w:rPr>
        <w:t>формирование музыкальной культуры как неотъемлемой части духовной культуры школьников — наиболее полно отражает интересы современного общества в развитии духовного потенциала подрастающего поколения</w:t>
      </w:r>
    </w:p>
    <w:p w:rsidR="00275E96" w:rsidRPr="00275E96" w:rsidRDefault="00275E96" w:rsidP="00275E96">
      <w:pPr>
        <w:widowControl/>
        <w:tabs>
          <w:tab w:val="num" w:pos="720"/>
        </w:tabs>
        <w:suppressAutoHyphens w:val="0"/>
        <w:autoSpaceDN/>
        <w:ind w:left="-426" w:firstLine="1134"/>
        <w:jc w:val="both"/>
        <w:rPr>
          <w:rFonts w:eastAsia="Calibri" w:cs="Times New Roman"/>
          <w:kern w:val="0"/>
          <w:sz w:val="28"/>
          <w:szCs w:val="28"/>
          <w:lang w:val="ru-RU" w:eastAsia="hi-IN" w:bidi="hi-IN"/>
        </w:rPr>
      </w:pPr>
      <w:r>
        <w:t>Рабочая программа по</w:t>
      </w:r>
      <w:r>
        <w:rPr>
          <w:lang w:val="ru-RU"/>
        </w:rPr>
        <w:t xml:space="preserve"> курсу </w:t>
      </w:r>
      <w:r w:rsidRPr="00275E96">
        <w:rPr>
          <w:b/>
          <w:lang w:val="ru-RU"/>
        </w:rPr>
        <w:t>религиоведение</w:t>
      </w:r>
      <w:r>
        <w:rPr>
          <w:b/>
          <w:lang w:val="ru-RU"/>
        </w:rPr>
        <w:t xml:space="preserve"> </w:t>
      </w:r>
      <w:r w:rsidRPr="00275E96">
        <w:rPr>
          <w:lang w:val="ru-RU"/>
        </w:rPr>
        <w:t>в 4 классе разработана</w:t>
      </w:r>
      <w:r>
        <w:rPr>
          <w:b/>
          <w:lang w:val="ru-RU"/>
        </w:rPr>
        <w:t xml:space="preserve"> </w:t>
      </w:r>
      <w:r>
        <w:rPr>
          <w:rFonts w:eastAsia="Times New Roman"/>
          <w:lang w:eastAsia="ru-RU"/>
        </w:rPr>
        <w:t>кандидат</w:t>
      </w:r>
      <w:r>
        <w:rPr>
          <w:rFonts w:eastAsia="Times New Roman"/>
          <w:lang w:val="ru-RU" w:eastAsia="ru-RU"/>
        </w:rPr>
        <w:t>ом</w:t>
      </w:r>
      <w:r>
        <w:rPr>
          <w:rFonts w:eastAsia="Times New Roman"/>
          <w:lang w:eastAsia="ru-RU"/>
        </w:rPr>
        <w:t xml:space="preserve"> филологических наук</w:t>
      </w:r>
      <w:r>
        <w:rPr>
          <w:rFonts w:eastAsia="Times New Roman"/>
          <w:lang w:val="ru-RU" w:eastAsia="ru-RU"/>
        </w:rPr>
        <w:t xml:space="preserve"> </w:t>
      </w:r>
      <w:r>
        <w:rPr>
          <w:rFonts w:eastAsia="Times New Roman"/>
          <w:lang w:eastAsia="ru-RU"/>
        </w:rPr>
        <w:t xml:space="preserve"> Иониной М.А.</w:t>
      </w:r>
      <w:r>
        <w:rPr>
          <w:rFonts w:eastAsia="Times New Roman"/>
          <w:lang w:val="ru-RU" w:eastAsia="ru-RU"/>
        </w:rPr>
        <w:t xml:space="preserve"> На изучение религиоведения отводится 1ч в неделю, 34 ч в год.</w:t>
      </w:r>
      <w:r w:rsidR="00B35F94">
        <w:rPr>
          <w:rFonts w:eastAsia="Times New Roman"/>
          <w:lang w:val="ru-RU" w:eastAsia="ru-RU"/>
        </w:rPr>
        <w:t xml:space="preserve"> </w:t>
      </w:r>
      <w:r w:rsidRPr="00275E96">
        <w:rPr>
          <w:rFonts w:eastAsia="Times New Roman" w:cs="Times New Roman"/>
          <w:kern w:val="0"/>
          <w:lang w:val="ru-RU" w:eastAsia="ru-RU" w:bidi="ar-SA"/>
        </w:rPr>
        <w:t xml:space="preserve">Целью изучения религиоведения является </w:t>
      </w:r>
      <w:r w:rsidRPr="00275E96">
        <w:rPr>
          <w:rFonts w:eastAsia="Calibri" w:cs="Times New Roman"/>
          <w:color w:val="000000"/>
          <w:kern w:val="0"/>
          <w:shd w:val="clear" w:color="auto" w:fill="FFFFFF"/>
          <w:lang w:val="ru-RU" w:eastAsia="en-US" w:bidi="ar-SA"/>
        </w:rPr>
        <w:t>духовно-нравственное воспитание младших школьников на основе христианских культурных ценностей. А также формирование у детей мотиваций к осознанному нравственному поведению, основанному на знании культурных и религиозных традиций многонационального народа России и уважении к ним.</w:t>
      </w:r>
      <w:r w:rsidR="00B35F94">
        <w:rPr>
          <w:rFonts w:eastAsia="Calibri" w:cs="Times New Roman"/>
          <w:color w:val="000000"/>
          <w:kern w:val="0"/>
          <w:shd w:val="clear" w:color="auto" w:fill="FFFFFF"/>
          <w:lang w:val="ru-RU" w:eastAsia="en-US" w:bidi="ar-SA"/>
        </w:rPr>
        <w:t xml:space="preserve"> </w:t>
      </w:r>
      <w:r w:rsidRPr="00275E96">
        <w:rPr>
          <w:rFonts w:eastAsia="Calibri" w:cs="Times New Roman"/>
          <w:bCs/>
          <w:kern w:val="0"/>
          <w:lang w:val="ru-RU" w:eastAsia="ar-SA" w:bidi="ar-SA"/>
        </w:rPr>
        <w:t>Достижение этих целей обеспечивается решением следующих</w:t>
      </w:r>
      <w:r w:rsidRPr="00275E96">
        <w:rPr>
          <w:rFonts w:eastAsia="Calibri" w:cs="Times New Roman"/>
          <w:b/>
          <w:bCs/>
          <w:kern w:val="0"/>
          <w:lang w:val="ru-RU" w:eastAsia="ar-SA" w:bidi="ar-SA"/>
        </w:rPr>
        <w:t xml:space="preserve"> </w:t>
      </w:r>
      <w:r w:rsidRPr="00275E96">
        <w:rPr>
          <w:rFonts w:eastAsia="Calibri" w:cs="Times New Roman"/>
          <w:bCs/>
          <w:kern w:val="0"/>
          <w:lang w:val="ru-RU" w:eastAsia="ar-SA" w:bidi="ar-SA"/>
        </w:rPr>
        <w:t>задач:</w:t>
      </w:r>
      <w:r w:rsidRPr="00275E96">
        <w:rPr>
          <w:rFonts w:eastAsia="Calibri" w:cs="Times New Roman"/>
          <w:bCs/>
          <w:i/>
          <w:kern w:val="0"/>
          <w:lang w:val="ru-RU" w:eastAsia="ar-SA" w:bidi="ar-SA"/>
        </w:rPr>
        <w:t xml:space="preserve"> </w:t>
      </w:r>
      <w:r w:rsidRPr="00275E96">
        <w:rPr>
          <w:rFonts w:eastAsia="Times New Roman" w:cs="Times New Roman"/>
          <w:color w:val="000000"/>
          <w:kern w:val="0"/>
          <w:lang w:val="ru-RU" w:eastAsia="ru-RU" w:bidi="ar-SA"/>
        </w:rPr>
        <w:t>знакомство обучающихся с основными христианскими понятиями;</w:t>
      </w:r>
      <w:r w:rsidR="00B35F94">
        <w:rPr>
          <w:rFonts w:eastAsia="Times New Roman" w:cs="Times New Roman"/>
          <w:color w:val="000000"/>
          <w:kern w:val="0"/>
          <w:lang w:val="ru-RU" w:eastAsia="ru-RU" w:bidi="ar-SA"/>
        </w:rPr>
        <w:t xml:space="preserve"> </w:t>
      </w:r>
      <w:r w:rsidRPr="00275E96">
        <w:rPr>
          <w:rFonts w:eastAsia="Times New Roman" w:cs="Times New Roman"/>
          <w:color w:val="000000"/>
          <w:kern w:val="0"/>
          <w:lang w:val="ru-RU" w:eastAsia="ru-RU" w:bidi="ar-SA"/>
        </w:rPr>
        <w:t>понимание значения нравственности, морально ответственного поведения в жизни человека и общества;</w:t>
      </w:r>
      <w:r w:rsidR="00B35F94">
        <w:rPr>
          <w:rFonts w:eastAsia="Times New Roman" w:cs="Times New Roman"/>
          <w:color w:val="000000"/>
          <w:kern w:val="0"/>
          <w:lang w:val="ru-RU" w:eastAsia="ru-RU" w:bidi="ar-SA"/>
        </w:rPr>
        <w:t xml:space="preserve"> </w:t>
      </w:r>
      <w:r w:rsidRPr="00275E96">
        <w:rPr>
          <w:rFonts w:eastAsia="Times New Roman" w:cs="Times New Roman"/>
          <w:color w:val="000000"/>
          <w:kern w:val="0"/>
          <w:lang w:val="ru-RU" w:eastAsia="ru-RU" w:bidi="ar-SA"/>
        </w:rPr>
        <w:t>развитие представлений младшего школьника о значении нравственных норм и ценностей для достойной жизни личности, семьи, общества;</w:t>
      </w:r>
      <w:r>
        <w:rPr>
          <w:rFonts w:eastAsia="Times New Roman" w:cs="Times New Roman"/>
          <w:color w:val="000000"/>
          <w:kern w:val="0"/>
          <w:lang w:val="ru-RU" w:eastAsia="ru-RU" w:bidi="ar-SA"/>
        </w:rPr>
        <w:t xml:space="preserve"> </w:t>
      </w:r>
      <w:r w:rsidRPr="00275E96">
        <w:rPr>
          <w:rFonts w:eastAsia="Times New Roman" w:cs="Times New Roman"/>
          <w:color w:val="000000"/>
          <w:kern w:val="0"/>
          <w:lang w:val="ru-RU" w:eastAsia="ru-RU" w:bidi="ar-SA"/>
        </w:rPr>
        <w:t>обобщение знаний, понятий и представлений о духовной культуре и морали, полученных обучающимися в начальной школе, и формирование у них ценностно-смысловых мировоззренческих основ, обеспечивающих целостное восприятие отечественной истории и культуры при изучении гуманитарных предметов на ступени основной школы;</w:t>
      </w:r>
      <w:r>
        <w:rPr>
          <w:rFonts w:eastAsia="Times New Roman" w:cs="Times New Roman"/>
          <w:color w:val="000000"/>
          <w:kern w:val="0"/>
          <w:lang w:val="ru-RU" w:eastAsia="ru-RU" w:bidi="ar-SA"/>
        </w:rPr>
        <w:t xml:space="preserve"> </w:t>
      </w:r>
      <w:r w:rsidRPr="00275E96">
        <w:rPr>
          <w:rFonts w:eastAsia="Times New Roman" w:cs="Times New Roman"/>
          <w:color w:val="000000"/>
          <w:kern w:val="0"/>
          <w:lang w:val="ru-RU" w:eastAsia="ru-RU" w:bidi="ar-SA"/>
        </w:rPr>
        <w:t>развитие способностей младших школьников к общению в полиэтничной и многоконфессиональной среде на основе взаимного уважения и толлерантности.</w:t>
      </w:r>
    </w:p>
    <w:p w:rsidR="00275E96" w:rsidRPr="00275E96" w:rsidRDefault="00275E96" w:rsidP="00391634">
      <w:pPr>
        <w:widowControl/>
        <w:suppressAutoHyphens w:val="0"/>
        <w:autoSpaceDN/>
        <w:rPr>
          <w:lang w:val="ru-RU"/>
        </w:rPr>
      </w:pPr>
    </w:p>
    <w:sectPr w:rsidR="00275E96" w:rsidRPr="00275E9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ndale Sans UI">
    <w:charset w:val="00"/>
    <w:family w:val="auto"/>
    <w:pitch w:val="variable"/>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6993C34"/>
    <w:multiLevelType w:val="multilevel"/>
    <w:tmpl w:val="A9801D92"/>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C6F"/>
    <w:rsid w:val="00275E96"/>
    <w:rsid w:val="00391634"/>
    <w:rsid w:val="00687C6F"/>
    <w:rsid w:val="006D76B0"/>
    <w:rsid w:val="0071052A"/>
    <w:rsid w:val="00936348"/>
    <w:rsid w:val="00A870D0"/>
    <w:rsid w:val="00B35F94"/>
    <w:rsid w:val="00DA68CE"/>
    <w:rsid w:val="00E32A95"/>
    <w:rsid w:val="00E73DA0"/>
    <w:rsid w:val="00FC26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41F29E-A309-47A3-9191-4017AE7A9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265A"/>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FC265A"/>
    <w:pPr>
      <w:ind w:left="720"/>
    </w:pPr>
  </w:style>
  <w:style w:type="character" w:customStyle="1" w:styleId="a4">
    <w:name w:val="Абзац списка Знак"/>
    <w:link w:val="a3"/>
    <w:uiPriority w:val="34"/>
    <w:locked/>
    <w:rsid w:val="00FC265A"/>
    <w:rPr>
      <w:rFonts w:ascii="Times New Roman" w:eastAsia="Andale Sans UI" w:hAnsi="Times New Roman" w:cs="Tahoma"/>
      <w:kern w:val="3"/>
      <w:sz w:val="24"/>
      <w:szCs w:val="24"/>
      <w:lang w:val="de-DE" w:eastAsia="ja-JP"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3</Pages>
  <Words>1878</Words>
  <Characters>10707</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НОУ "Католическая гимназия г.Томска"</Company>
  <LinksUpToDate>false</LinksUpToDate>
  <CharactersWithSpaces>12560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 К. Дёмина</dc:creator>
  <cp:keywords/>
  <dc:description/>
  <cp:lastModifiedBy>Ольга В. Погонина</cp:lastModifiedBy>
  <cp:revision>3</cp:revision>
  <dcterms:created xsi:type="dcterms:W3CDTF">2019-11-06T08:45:00Z</dcterms:created>
  <dcterms:modified xsi:type="dcterms:W3CDTF">2019-11-07T09:37:00Z</dcterms:modified>
</cp:coreProperties>
</file>